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E15211" w:rsidTr="009B190F">
        <w:trPr>
          <w:jc w:val="right"/>
        </w:trPr>
        <w:tc>
          <w:tcPr>
            <w:tcW w:w="3084" w:type="dxa"/>
          </w:tcPr>
          <w:p w:rsidR="00EF5815" w:rsidRPr="00007091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6154" w:rsidRPr="00E15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9D3" w:rsidRPr="00E15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EF5815" w:rsidRPr="00E15211" w:rsidRDefault="00EF5815" w:rsidP="00BC7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EF3A6F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81131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E15211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</w:p>
    <w:p w:rsidR="00007091" w:rsidRDefault="00007091" w:rsidP="00007091">
      <w:pPr>
        <w:autoSpaceDE w:val="0"/>
        <w:autoSpaceDN w:val="0"/>
        <w:adjustRightInd w:val="0"/>
        <w:spacing w:line="264" w:lineRule="auto"/>
        <w:jc w:val="center"/>
        <w:rPr>
          <w:szCs w:val="28"/>
        </w:rPr>
      </w:pPr>
      <w:r w:rsidRPr="001A3449">
        <w:rPr>
          <w:szCs w:val="28"/>
        </w:rPr>
        <w:t xml:space="preserve">Распределение </w:t>
      </w:r>
      <w:r>
        <w:rPr>
          <w:szCs w:val="28"/>
        </w:rPr>
        <w:t>субвенций</w:t>
      </w:r>
      <w:r w:rsidRPr="001A3449">
        <w:rPr>
          <w:szCs w:val="28"/>
        </w:rPr>
        <w:t xml:space="preserve"> </w:t>
      </w:r>
    </w:p>
    <w:p w:rsidR="00007091" w:rsidRDefault="00007091" w:rsidP="00007091">
      <w:pPr>
        <w:tabs>
          <w:tab w:val="left" w:pos="993"/>
        </w:tabs>
        <w:suppressAutoHyphens/>
        <w:autoSpaceDE w:val="0"/>
        <w:autoSpaceDN w:val="0"/>
        <w:adjustRightInd w:val="0"/>
        <w:spacing w:line="288" w:lineRule="auto"/>
        <w:ind w:left="49"/>
        <w:jc w:val="center"/>
        <w:outlineLvl w:val="0"/>
        <w:rPr>
          <w:szCs w:val="28"/>
        </w:rPr>
      </w:pPr>
      <w:r w:rsidRPr="001A3449">
        <w:rPr>
          <w:szCs w:val="28"/>
        </w:rPr>
        <w:t xml:space="preserve">бюджетам муниципальных районов и городских округов </w:t>
      </w:r>
      <w:r>
        <w:rPr>
          <w:szCs w:val="28"/>
        </w:rPr>
        <w:t xml:space="preserve">для осуществления </w:t>
      </w:r>
      <w:r w:rsidRPr="001A3449">
        <w:rPr>
          <w:szCs w:val="28"/>
        </w:rPr>
        <w:t xml:space="preserve"> </w:t>
      </w:r>
      <w:r>
        <w:rPr>
          <w:szCs w:val="28"/>
        </w:rPr>
        <w:t xml:space="preserve">органами местного самоуправления </w:t>
      </w:r>
    </w:p>
    <w:p w:rsidR="00007091" w:rsidRDefault="00007091" w:rsidP="00007091">
      <w:pPr>
        <w:tabs>
          <w:tab w:val="left" w:pos="993"/>
        </w:tabs>
        <w:suppressAutoHyphens/>
        <w:autoSpaceDE w:val="0"/>
        <w:autoSpaceDN w:val="0"/>
        <w:adjustRightInd w:val="0"/>
        <w:spacing w:line="288" w:lineRule="auto"/>
        <w:ind w:left="49"/>
        <w:jc w:val="center"/>
        <w:outlineLvl w:val="0"/>
        <w:rPr>
          <w:szCs w:val="28"/>
        </w:rPr>
      </w:pPr>
      <w:r w:rsidRPr="00300457">
        <w:rPr>
          <w:szCs w:val="28"/>
        </w:rPr>
        <w:t>полномочий</w:t>
      </w:r>
      <w:r w:rsidRPr="004855B9">
        <w:rPr>
          <w:szCs w:val="28"/>
        </w:rPr>
        <w:t xml:space="preserve"> </w:t>
      </w:r>
      <w:r>
        <w:rPr>
          <w:szCs w:val="28"/>
        </w:rPr>
        <w:t xml:space="preserve">Российской Федерации по подготовке и проведению </w:t>
      </w:r>
    </w:p>
    <w:p w:rsidR="00007091" w:rsidRDefault="00007091" w:rsidP="00007091">
      <w:pPr>
        <w:tabs>
          <w:tab w:val="left" w:pos="993"/>
        </w:tabs>
        <w:suppressAutoHyphens/>
        <w:autoSpaceDE w:val="0"/>
        <w:autoSpaceDN w:val="0"/>
        <w:adjustRightInd w:val="0"/>
        <w:spacing w:line="288" w:lineRule="auto"/>
        <w:ind w:left="49"/>
        <w:jc w:val="center"/>
        <w:outlineLvl w:val="0"/>
        <w:rPr>
          <w:szCs w:val="28"/>
        </w:rPr>
      </w:pPr>
      <w:r>
        <w:rPr>
          <w:szCs w:val="28"/>
        </w:rPr>
        <w:t>Всероссийской переписи населения 2020 года</w:t>
      </w:r>
      <w:r w:rsidRPr="00747145">
        <w:rPr>
          <w:szCs w:val="28"/>
        </w:rPr>
        <w:t xml:space="preserve"> </w:t>
      </w:r>
    </w:p>
    <w:p w:rsidR="00007091" w:rsidRPr="001A3449" w:rsidRDefault="00007091" w:rsidP="00007091">
      <w:pPr>
        <w:autoSpaceDE w:val="0"/>
        <w:autoSpaceDN w:val="0"/>
        <w:adjustRightInd w:val="0"/>
        <w:spacing w:line="264" w:lineRule="auto"/>
        <w:jc w:val="center"/>
        <w:rPr>
          <w:szCs w:val="28"/>
        </w:rPr>
      </w:pPr>
      <w:r w:rsidRPr="001A3449">
        <w:rPr>
          <w:szCs w:val="28"/>
        </w:rPr>
        <w:t>на 202</w:t>
      </w:r>
      <w:r>
        <w:rPr>
          <w:szCs w:val="28"/>
        </w:rPr>
        <w:t>1</w:t>
      </w:r>
      <w:r w:rsidRPr="001A3449">
        <w:rPr>
          <w:szCs w:val="28"/>
        </w:rPr>
        <w:t xml:space="preserve"> год </w:t>
      </w:r>
    </w:p>
    <w:p w:rsidR="00007091" w:rsidRPr="001A3449" w:rsidRDefault="00007091" w:rsidP="00007091">
      <w:pPr>
        <w:jc w:val="center"/>
        <w:rPr>
          <w:szCs w:val="28"/>
        </w:rPr>
      </w:pPr>
    </w:p>
    <w:p w:rsidR="00EF5815" w:rsidRPr="00E15211" w:rsidRDefault="00EF5815" w:rsidP="00EF5815">
      <w:pPr>
        <w:rPr>
          <w:szCs w:val="28"/>
        </w:rPr>
      </w:pPr>
    </w:p>
    <w:p w:rsidR="00EF5815" w:rsidRPr="00E15211" w:rsidRDefault="00EF5815" w:rsidP="00EF5815">
      <w:pPr>
        <w:ind w:right="-1"/>
        <w:jc w:val="right"/>
        <w:rPr>
          <w:sz w:val="24"/>
          <w:szCs w:val="24"/>
        </w:rPr>
      </w:pP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  <w:t>(тыс. рублей)</w:t>
      </w:r>
    </w:p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7088"/>
        <w:gridCol w:w="3119"/>
      </w:tblGrid>
      <w:tr w:rsidR="00EF5815" w:rsidRPr="00E15211" w:rsidTr="00007091">
        <w:trPr>
          <w:trHeight w:val="276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E15211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E15211" w:rsidRDefault="00EF5815" w:rsidP="009B190F">
            <w:pPr>
              <w:jc w:val="center"/>
              <w:rPr>
                <w:sz w:val="24"/>
                <w:szCs w:val="24"/>
              </w:rPr>
            </w:pPr>
            <w:r w:rsidRPr="00E15211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E15211" w:rsidRDefault="00EF5815" w:rsidP="009B190F">
            <w:pPr>
              <w:jc w:val="center"/>
              <w:rPr>
                <w:sz w:val="24"/>
                <w:szCs w:val="24"/>
              </w:rPr>
            </w:pPr>
            <w:r w:rsidRPr="00E15211">
              <w:rPr>
                <w:sz w:val="24"/>
                <w:szCs w:val="24"/>
              </w:rPr>
              <w:t>Сумма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565,4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941,6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414,5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464,8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414,5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Алькеевский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3 128,9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Арский муниципальный район   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817,0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213,3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515,1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515,1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1 607,7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615,7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817,0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Дрожжановский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1 356,1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817,0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Зеленодольский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2 575,6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Кайбицкий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213,3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263,6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766,6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766,6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1 293,8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666,0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Менделеевский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464,8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414,5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4 247,7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213,3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817,0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716,3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364,2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 муниципальный район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464,8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515,1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Спасский муниципальный район 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364,2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666,0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213,3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Черемшанский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1 193,2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313,9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 xml:space="preserve">город Набережные Челны             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8 171,7</w:t>
            </w:r>
          </w:p>
        </w:tc>
      </w:tr>
      <w:tr w:rsidR="00007091" w:rsidRPr="001A3449" w:rsidTr="00007091">
        <w:trPr>
          <w:trHeight w:val="70"/>
        </w:trPr>
        <w:tc>
          <w:tcPr>
            <w:tcW w:w="7088" w:type="dxa"/>
          </w:tcPr>
          <w:p w:rsidR="00007091" w:rsidRPr="00797528" w:rsidRDefault="00007091" w:rsidP="00C81888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97528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9" w:type="dxa"/>
            <w:vAlign w:val="bottom"/>
          </w:tcPr>
          <w:p w:rsidR="00007091" w:rsidRPr="005045C1" w:rsidRDefault="00007091" w:rsidP="00C81888">
            <w:pPr>
              <w:spacing w:after="120"/>
              <w:jc w:val="right"/>
              <w:rPr>
                <w:color w:val="000000"/>
              </w:rPr>
            </w:pPr>
            <w:r w:rsidRPr="005045C1">
              <w:rPr>
                <w:color w:val="000000"/>
              </w:rPr>
              <w:t>19 587,1</w:t>
            </w:r>
          </w:p>
        </w:tc>
      </w:tr>
      <w:tr w:rsidR="00007091" w:rsidRPr="001A3449" w:rsidTr="00007091">
        <w:trPr>
          <w:trHeight w:val="276"/>
        </w:trPr>
        <w:tc>
          <w:tcPr>
            <w:tcW w:w="7088" w:type="dxa"/>
          </w:tcPr>
          <w:p w:rsidR="00007091" w:rsidRPr="00007091" w:rsidRDefault="00007091" w:rsidP="00C81888">
            <w:pPr>
              <w:spacing w:after="120"/>
              <w:rPr>
                <w:bCs/>
                <w:sz w:val="24"/>
                <w:szCs w:val="24"/>
              </w:rPr>
            </w:pPr>
            <w:r w:rsidRPr="0000709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vAlign w:val="bottom"/>
          </w:tcPr>
          <w:p w:rsidR="00007091" w:rsidRPr="00007091" w:rsidRDefault="00007091" w:rsidP="00007091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007091">
              <w:rPr>
                <w:color w:val="000000"/>
                <w:sz w:val="24"/>
                <w:szCs w:val="24"/>
              </w:rPr>
              <w:t>60 673,6</w:t>
            </w:r>
          </w:p>
        </w:tc>
      </w:tr>
    </w:tbl>
    <w:p w:rsidR="00007091" w:rsidRDefault="00007091"/>
    <w:p w:rsidR="001D041A" w:rsidRPr="00E15211" w:rsidRDefault="001D041A">
      <w:bookmarkStart w:id="0" w:name="_GoBack"/>
      <w:bookmarkEnd w:id="0"/>
    </w:p>
    <w:sectPr w:rsidR="001D041A" w:rsidRPr="00E15211" w:rsidSect="00495D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6" w:rsidRDefault="00446FC6" w:rsidP="00495DDE">
      <w:r>
        <w:separator/>
      </w:r>
    </w:p>
  </w:endnote>
  <w:endnote w:type="continuationSeparator" w:id="0">
    <w:p w:rsidR="00446FC6" w:rsidRDefault="00446FC6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6" w:rsidRDefault="00446FC6" w:rsidP="00495DDE">
      <w:r>
        <w:separator/>
      </w:r>
    </w:p>
  </w:footnote>
  <w:footnote w:type="continuationSeparator" w:id="0">
    <w:p w:rsidR="00446FC6" w:rsidRDefault="00446FC6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9677FC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="00495DDE"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007091">
          <w:rPr>
            <w:noProof/>
            <w:sz w:val="24"/>
            <w:szCs w:val="24"/>
          </w:rPr>
          <w:t>2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07091"/>
    <w:rsid w:val="00085CD6"/>
    <w:rsid w:val="000B7CEC"/>
    <w:rsid w:val="001D041A"/>
    <w:rsid w:val="00266BF5"/>
    <w:rsid w:val="00285FB2"/>
    <w:rsid w:val="002C7DBB"/>
    <w:rsid w:val="00446FC6"/>
    <w:rsid w:val="00481131"/>
    <w:rsid w:val="00495DDE"/>
    <w:rsid w:val="005A1640"/>
    <w:rsid w:val="005E01BF"/>
    <w:rsid w:val="006377DB"/>
    <w:rsid w:val="00642880"/>
    <w:rsid w:val="006A5AB1"/>
    <w:rsid w:val="006C37A8"/>
    <w:rsid w:val="00741128"/>
    <w:rsid w:val="00876C06"/>
    <w:rsid w:val="008A1FA7"/>
    <w:rsid w:val="008B0727"/>
    <w:rsid w:val="00945FA5"/>
    <w:rsid w:val="0094619C"/>
    <w:rsid w:val="009677FC"/>
    <w:rsid w:val="00976884"/>
    <w:rsid w:val="00A0767E"/>
    <w:rsid w:val="00A67B7A"/>
    <w:rsid w:val="00B81EE4"/>
    <w:rsid w:val="00BC7A5A"/>
    <w:rsid w:val="00C05F05"/>
    <w:rsid w:val="00C34145"/>
    <w:rsid w:val="00C53F77"/>
    <w:rsid w:val="00C613EC"/>
    <w:rsid w:val="00CC485E"/>
    <w:rsid w:val="00CF3C27"/>
    <w:rsid w:val="00D00B6A"/>
    <w:rsid w:val="00D16154"/>
    <w:rsid w:val="00D26E0E"/>
    <w:rsid w:val="00D35852"/>
    <w:rsid w:val="00E15211"/>
    <w:rsid w:val="00E93906"/>
    <w:rsid w:val="00ED4DC3"/>
    <w:rsid w:val="00EF3A6F"/>
    <w:rsid w:val="00EF5815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3</cp:revision>
  <dcterms:created xsi:type="dcterms:W3CDTF">2020-11-27T14:26:00Z</dcterms:created>
  <dcterms:modified xsi:type="dcterms:W3CDTF">2021-07-22T13:05:00Z</dcterms:modified>
</cp:coreProperties>
</file>