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D1" w:rsidRPr="00A40E2D" w:rsidRDefault="001902ED" w:rsidP="001906C2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8"/>
          <w:szCs w:val="28"/>
        </w:rPr>
      </w:pPr>
      <w:r w:rsidRPr="00A40E2D">
        <w:rPr>
          <w:sz w:val="28"/>
          <w:szCs w:val="28"/>
        </w:rPr>
        <w:t>Информация</w:t>
      </w:r>
    </w:p>
    <w:p w:rsidR="00030757" w:rsidRDefault="001902ED" w:rsidP="001906C2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8"/>
          <w:szCs w:val="28"/>
        </w:rPr>
      </w:pPr>
      <w:r w:rsidRPr="00A40E2D">
        <w:rPr>
          <w:sz w:val="28"/>
          <w:szCs w:val="28"/>
        </w:rPr>
        <w:t xml:space="preserve">о деятельности Министерства финансов Республики Татарстан </w:t>
      </w:r>
      <w:r w:rsidRPr="00A40E2D">
        <w:rPr>
          <w:sz w:val="28"/>
          <w:szCs w:val="28"/>
        </w:rPr>
        <w:br/>
        <w:t xml:space="preserve">как органа исполнительной власти, уполномоченного на осуществление </w:t>
      </w:r>
    </w:p>
    <w:p w:rsidR="00030757" w:rsidRDefault="001902ED" w:rsidP="001906C2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8"/>
          <w:szCs w:val="28"/>
        </w:rPr>
      </w:pPr>
      <w:r w:rsidRPr="00A40E2D">
        <w:rPr>
          <w:sz w:val="28"/>
          <w:szCs w:val="28"/>
        </w:rPr>
        <w:t xml:space="preserve">контроля </w:t>
      </w:r>
      <w:r w:rsidR="00D87FC8" w:rsidRPr="00A40E2D">
        <w:rPr>
          <w:sz w:val="28"/>
          <w:szCs w:val="28"/>
        </w:rPr>
        <w:t xml:space="preserve">в </w:t>
      </w:r>
      <w:r w:rsidR="009407D1" w:rsidRPr="00A40E2D">
        <w:rPr>
          <w:sz w:val="28"/>
          <w:szCs w:val="28"/>
        </w:rPr>
        <w:t>сфере закупок товаров, работ, услуг для обеспеч</w:t>
      </w:r>
      <w:r w:rsidR="00152D07" w:rsidRPr="00A40E2D">
        <w:rPr>
          <w:sz w:val="28"/>
          <w:szCs w:val="28"/>
        </w:rPr>
        <w:t xml:space="preserve">ения нужд Республики </w:t>
      </w:r>
      <w:r w:rsidR="00152D07" w:rsidRPr="007A4771">
        <w:rPr>
          <w:sz w:val="28"/>
          <w:szCs w:val="28"/>
        </w:rPr>
        <w:t xml:space="preserve">Татарстан </w:t>
      </w:r>
      <w:r w:rsidR="00030757" w:rsidRPr="00B23869">
        <w:rPr>
          <w:sz w:val="28"/>
          <w:szCs w:val="28"/>
        </w:rPr>
        <w:t>в соответствии с ч. 3 ст. 99 Закона №44-ФЗ</w:t>
      </w:r>
      <w:r w:rsidR="00030757" w:rsidRPr="007A4771">
        <w:rPr>
          <w:sz w:val="28"/>
          <w:szCs w:val="28"/>
        </w:rPr>
        <w:t xml:space="preserve"> </w:t>
      </w:r>
    </w:p>
    <w:p w:rsidR="0094581E" w:rsidRDefault="00B15B63" w:rsidP="00030757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8"/>
          <w:szCs w:val="28"/>
        </w:rPr>
      </w:pPr>
      <w:r w:rsidRPr="007A4771">
        <w:rPr>
          <w:sz w:val="28"/>
          <w:szCs w:val="28"/>
        </w:rPr>
        <w:t xml:space="preserve">за </w:t>
      </w:r>
      <w:r w:rsidR="00950DB4" w:rsidRPr="007A4771">
        <w:rPr>
          <w:sz w:val="28"/>
          <w:szCs w:val="28"/>
        </w:rPr>
        <w:t>20</w:t>
      </w:r>
      <w:r w:rsidR="003A2669">
        <w:rPr>
          <w:sz w:val="28"/>
          <w:szCs w:val="28"/>
        </w:rPr>
        <w:t>2</w:t>
      </w:r>
      <w:r w:rsidR="00175982">
        <w:rPr>
          <w:sz w:val="28"/>
          <w:szCs w:val="28"/>
        </w:rPr>
        <w:t>1</w:t>
      </w:r>
      <w:r w:rsidR="001902ED" w:rsidRPr="007A4771">
        <w:rPr>
          <w:sz w:val="28"/>
          <w:szCs w:val="28"/>
        </w:rPr>
        <w:t xml:space="preserve"> год</w:t>
      </w:r>
    </w:p>
    <w:p w:rsidR="00030757" w:rsidRDefault="00030757" w:rsidP="00030757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69412B" w:rsidRPr="007A4771" w:rsidRDefault="0069412B" w:rsidP="00030757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B25D11" w:rsidRPr="00226DD7" w:rsidRDefault="00F950CB" w:rsidP="008030A0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DD7">
        <w:rPr>
          <w:sz w:val="28"/>
          <w:szCs w:val="28"/>
        </w:rPr>
        <w:t xml:space="preserve">За 2021 год </w:t>
      </w:r>
      <w:r w:rsidR="006A3899" w:rsidRPr="00226DD7">
        <w:rPr>
          <w:sz w:val="28"/>
          <w:szCs w:val="28"/>
        </w:rPr>
        <w:t>проведен</w:t>
      </w:r>
      <w:r w:rsidR="00975B85" w:rsidRPr="00226DD7">
        <w:rPr>
          <w:sz w:val="28"/>
          <w:szCs w:val="28"/>
        </w:rPr>
        <w:t>о</w:t>
      </w:r>
      <w:r w:rsidRPr="00226DD7">
        <w:rPr>
          <w:sz w:val="28"/>
          <w:szCs w:val="28"/>
        </w:rPr>
        <w:t xml:space="preserve"> </w:t>
      </w:r>
      <w:r w:rsidR="00226DD7" w:rsidRPr="00226DD7">
        <w:rPr>
          <w:sz w:val="28"/>
          <w:szCs w:val="28"/>
        </w:rPr>
        <w:t>42</w:t>
      </w:r>
      <w:r w:rsidR="00975B85" w:rsidRPr="00226DD7">
        <w:rPr>
          <w:sz w:val="28"/>
          <w:szCs w:val="28"/>
        </w:rPr>
        <w:t xml:space="preserve"> плановы</w:t>
      </w:r>
      <w:r w:rsidR="00226DD7" w:rsidRPr="00226DD7">
        <w:rPr>
          <w:sz w:val="28"/>
          <w:szCs w:val="28"/>
        </w:rPr>
        <w:t>е</w:t>
      </w:r>
      <w:r w:rsidR="00975B85" w:rsidRPr="00226DD7">
        <w:rPr>
          <w:sz w:val="28"/>
          <w:szCs w:val="28"/>
        </w:rPr>
        <w:t xml:space="preserve"> проверк</w:t>
      </w:r>
      <w:r w:rsidR="00226DD7" w:rsidRPr="00226DD7">
        <w:rPr>
          <w:sz w:val="28"/>
          <w:szCs w:val="28"/>
        </w:rPr>
        <w:t>и</w:t>
      </w:r>
      <w:r w:rsidR="00975B85" w:rsidRPr="00226DD7">
        <w:rPr>
          <w:sz w:val="28"/>
          <w:szCs w:val="28"/>
        </w:rPr>
        <w:t xml:space="preserve"> и 2</w:t>
      </w:r>
      <w:r w:rsidR="00DE63AE" w:rsidRPr="00226DD7">
        <w:rPr>
          <w:sz w:val="28"/>
          <w:szCs w:val="28"/>
        </w:rPr>
        <w:t>9</w:t>
      </w:r>
      <w:r w:rsidR="00975B85" w:rsidRPr="00226DD7">
        <w:rPr>
          <w:sz w:val="28"/>
          <w:szCs w:val="28"/>
        </w:rPr>
        <w:t xml:space="preserve"> внепланов</w:t>
      </w:r>
      <w:r w:rsidR="00DE63AE" w:rsidRPr="00226DD7">
        <w:rPr>
          <w:sz w:val="28"/>
          <w:szCs w:val="28"/>
        </w:rPr>
        <w:t>ых</w:t>
      </w:r>
      <w:r w:rsidR="00975B85" w:rsidRPr="00226DD7">
        <w:rPr>
          <w:sz w:val="28"/>
          <w:szCs w:val="28"/>
        </w:rPr>
        <w:t xml:space="preserve"> провер</w:t>
      </w:r>
      <w:r w:rsidR="00DE63AE" w:rsidRPr="00226DD7">
        <w:rPr>
          <w:sz w:val="28"/>
          <w:szCs w:val="28"/>
        </w:rPr>
        <w:t>о</w:t>
      </w:r>
      <w:r w:rsidR="00975B85" w:rsidRPr="00226DD7">
        <w:rPr>
          <w:sz w:val="28"/>
          <w:szCs w:val="28"/>
        </w:rPr>
        <w:t xml:space="preserve">к </w:t>
      </w:r>
      <w:r w:rsidRPr="00226DD7">
        <w:rPr>
          <w:sz w:val="28"/>
          <w:szCs w:val="28"/>
        </w:rPr>
        <w:t>соблюдения государственными заказчиками Республики Татарстан законодательства о контрактной системе в сфере</w:t>
      </w:r>
      <w:r w:rsidR="00F64B0D" w:rsidRPr="00226DD7">
        <w:rPr>
          <w:sz w:val="28"/>
          <w:szCs w:val="28"/>
        </w:rPr>
        <w:t xml:space="preserve"> закупок товаров, работ, услуг</w:t>
      </w:r>
      <w:r w:rsidR="008030A0" w:rsidRPr="00226DD7">
        <w:rPr>
          <w:sz w:val="28"/>
          <w:szCs w:val="28"/>
        </w:rPr>
        <w:t>.</w:t>
      </w:r>
      <w:r w:rsidR="00975B85" w:rsidRPr="00226DD7">
        <w:rPr>
          <w:sz w:val="28"/>
          <w:szCs w:val="28"/>
        </w:rPr>
        <w:t xml:space="preserve"> </w:t>
      </w:r>
    </w:p>
    <w:p w:rsidR="006333F1" w:rsidRPr="008030A0" w:rsidRDefault="008030A0" w:rsidP="006333F1">
      <w:pPr>
        <w:widowControl w:val="0"/>
        <w:suppressAutoHyphens/>
        <w:spacing w:line="288" w:lineRule="auto"/>
        <w:ind w:right="-40" w:firstLine="709"/>
        <w:jc w:val="both"/>
        <w:rPr>
          <w:sz w:val="28"/>
          <w:szCs w:val="28"/>
        </w:rPr>
      </w:pPr>
      <w:r w:rsidRPr="00226DD7">
        <w:rPr>
          <w:sz w:val="28"/>
          <w:szCs w:val="28"/>
        </w:rPr>
        <w:t>Р</w:t>
      </w:r>
      <w:r w:rsidR="006333F1" w:rsidRPr="00226DD7">
        <w:rPr>
          <w:sz w:val="28"/>
          <w:szCs w:val="28"/>
        </w:rPr>
        <w:t xml:space="preserve">ассмотрено </w:t>
      </w:r>
      <w:r w:rsidR="001C0F30" w:rsidRPr="00226DD7">
        <w:rPr>
          <w:sz w:val="28"/>
          <w:szCs w:val="28"/>
        </w:rPr>
        <w:t>26</w:t>
      </w:r>
      <w:r w:rsidR="006333F1" w:rsidRPr="00226DD7">
        <w:rPr>
          <w:sz w:val="28"/>
          <w:szCs w:val="28"/>
        </w:rPr>
        <w:t xml:space="preserve"> обращений о согласовании заключения контракта с единственным</w:t>
      </w:r>
      <w:r w:rsidR="006333F1" w:rsidRPr="008030A0">
        <w:rPr>
          <w:sz w:val="28"/>
          <w:szCs w:val="28"/>
        </w:rPr>
        <w:t xml:space="preserve"> поставщиком (исполнителем, подрядчиком) по итогам несостоявшихся процедур определения поставщиков, по </w:t>
      </w:r>
      <w:proofErr w:type="gramStart"/>
      <w:r w:rsidR="006333F1" w:rsidRPr="008030A0">
        <w:rPr>
          <w:sz w:val="28"/>
          <w:szCs w:val="28"/>
        </w:rPr>
        <w:t>рез</w:t>
      </w:r>
      <w:r w:rsidR="00130671" w:rsidRPr="008030A0">
        <w:rPr>
          <w:sz w:val="28"/>
          <w:szCs w:val="28"/>
        </w:rPr>
        <w:t>ультатам</w:t>
      </w:r>
      <w:proofErr w:type="gramEnd"/>
      <w:r w:rsidR="00130671" w:rsidRPr="008030A0">
        <w:rPr>
          <w:sz w:val="28"/>
          <w:szCs w:val="28"/>
        </w:rPr>
        <w:t xml:space="preserve"> </w:t>
      </w:r>
      <w:r w:rsidR="006333F1" w:rsidRPr="008030A0">
        <w:rPr>
          <w:sz w:val="28"/>
          <w:szCs w:val="28"/>
        </w:rPr>
        <w:t xml:space="preserve">рассмотрения </w:t>
      </w:r>
      <w:r w:rsidR="00130671" w:rsidRPr="008030A0">
        <w:rPr>
          <w:sz w:val="28"/>
          <w:szCs w:val="28"/>
        </w:rPr>
        <w:t xml:space="preserve">которых </w:t>
      </w:r>
      <w:r w:rsidR="006333F1" w:rsidRPr="008030A0">
        <w:rPr>
          <w:sz w:val="28"/>
          <w:szCs w:val="28"/>
        </w:rPr>
        <w:t xml:space="preserve">проведено </w:t>
      </w:r>
      <w:r w:rsidR="001C0F30">
        <w:rPr>
          <w:sz w:val="28"/>
          <w:szCs w:val="28"/>
        </w:rPr>
        <w:t>26</w:t>
      </w:r>
      <w:r w:rsidR="006333F1" w:rsidRPr="008030A0">
        <w:rPr>
          <w:sz w:val="28"/>
          <w:szCs w:val="28"/>
        </w:rPr>
        <w:t xml:space="preserve"> внепл</w:t>
      </w:r>
      <w:r w:rsidR="00130671" w:rsidRPr="008030A0">
        <w:rPr>
          <w:sz w:val="28"/>
          <w:szCs w:val="28"/>
        </w:rPr>
        <w:t>ановых</w:t>
      </w:r>
      <w:r w:rsidR="006333F1" w:rsidRPr="008030A0">
        <w:rPr>
          <w:sz w:val="28"/>
          <w:szCs w:val="28"/>
        </w:rPr>
        <w:t xml:space="preserve"> проверок</w:t>
      </w:r>
      <w:r w:rsidR="00130671" w:rsidRPr="008030A0">
        <w:rPr>
          <w:sz w:val="28"/>
          <w:szCs w:val="28"/>
        </w:rPr>
        <w:t>.</w:t>
      </w:r>
    </w:p>
    <w:p w:rsidR="006333F1" w:rsidRPr="008030A0" w:rsidRDefault="006333F1" w:rsidP="006333F1">
      <w:pPr>
        <w:snapToGrid w:val="0"/>
        <w:spacing w:line="288" w:lineRule="auto"/>
        <w:ind w:right="-42" w:firstLine="709"/>
        <w:jc w:val="both"/>
        <w:rPr>
          <w:sz w:val="28"/>
          <w:szCs w:val="28"/>
        </w:rPr>
      </w:pPr>
      <w:r w:rsidRPr="008030A0">
        <w:rPr>
          <w:sz w:val="28"/>
          <w:szCs w:val="28"/>
        </w:rPr>
        <w:t>П</w:t>
      </w:r>
      <w:r w:rsidR="008030A0" w:rsidRPr="008030A0">
        <w:rPr>
          <w:sz w:val="28"/>
          <w:szCs w:val="28"/>
        </w:rPr>
        <w:t xml:space="preserve">оступило </w:t>
      </w:r>
      <w:r w:rsidR="00E7669E">
        <w:rPr>
          <w:sz w:val="28"/>
          <w:szCs w:val="28"/>
        </w:rPr>
        <w:t>170</w:t>
      </w:r>
      <w:r w:rsidR="00C33F04" w:rsidRPr="008030A0">
        <w:rPr>
          <w:sz w:val="28"/>
          <w:szCs w:val="28"/>
        </w:rPr>
        <w:t xml:space="preserve"> уведомлений</w:t>
      </w:r>
      <w:r w:rsidRPr="008030A0">
        <w:rPr>
          <w:sz w:val="28"/>
          <w:szCs w:val="28"/>
        </w:rPr>
        <w:t xml:space="preserve"> о заключении контрактов с единственным поставщиком (исполнителем, подрядчиком) на основании </w:t>
      </w:r>
      <w:proofErr w:type="spellStart"/>
      <w:r w:rsidRPr="008030A0">
        <w:rPr>
          <w:sz w:val="28"/>
          <w:szCs w:val="28"/>
        </w:rPr>
        <w:t>п.п</w:t>
      </w:r>
      <w:proofErr w:type="spellEnd"/>
      <w:r w:rsidRPr="008030A0">
        <w:rPr>
          <w:sz w:val="28"/>
          <w:szCs w:val="28"/>
        </w:rPr>
        <w:t xml:space="preserve">. 6, 9 ч. 1 ст. 93 Федерального закона от 05.04.2013 г. №44-ФЗ, по </w:t>
      </w:r>
      <w:proofErr w:type="gramStart"/>
      <w:r w:rsidRPr="008030A0">
        <w:rPr>
          <w:sz w:val="28"/>
          <w:szCs w:val="28"/>
        </w:rPr>
        <w:t>результатам</w:t>
      </w:r>
      <w:proofErr w:type="gramEnd"/>
      <w:r w:rsidRPr="008030A0">
        <w:rPr>
          <w:sz w:val="28"/>
          <w:szCs w:val="28"/>
        </w:rPr>
        <w:t xml:space="preserve"> </w:t>
      </w:r>
      <w:r w:rsidR="00130671" w:rsidRPr="008030A0">
        <w:rPr>
          <w:sz w:val="28"/>
          <w:szCs w:val="28"/>
        </w:rPr>
        <w:t xml:space="preserve">рассмотрения </w:t>
      </w:r>
      <w:r w:rsidRPr="008030A0">
        <w:rPr>
          <w:sz w:val="28"/>
          <w:szCs w:val="28"/>
        </w:rPr>
        <w:t>которых проведено 3 внепл</w:t>
      </w:r>
      <w:r w:rsidR="00130671" w:rsidRPr="008030A0">
        <w:rPr>
          <w:sz w:val="28"/>
          <w:szCs w:val="28"/>
        </w:rPr>
        <w:t xml:space="preserve">ановые </w:t>
      </w:r>
      <w:r w:rsidRPr="008030A0">
        <w:rPr>
          <w:sz w:val="28"/>
          <w:szCs w:val="28"/>
        </w:rPr>
        <w:t xml:space="preserve"> проверки</w:t>
      </w:r>
      <w:r w:rsidR="00130671" w:rsidRPr="008030A0">
        <w:rPr>
          <w:sz w:val="28"/>
          <w:szCs w:val="28"/>
        </w:rPr>
        <w:t>.</w:t>
      </w:r>
    </w:p>
    <w:p w:rsidR="00F950CB" w:rsidRPr="006333F1" w:rsidRDefault="00F950CB" w:rsidP="00F950CB">
      <w:pPr>
        <w:widowControl w:val="0"/>
        <w:spacing w:line="288" w:lineRule="auto"/>
        <w:ind w:right="-40" w:firstLine="709"/>
        <w:jc w:val="both"/>
        <w:rPr>
          <w:sz w:val="28"/>
          <w:szCs w:val="28"/>
        </w:rPr>
      </w:pPr>
      <w:r w:rsidRPr="008030A0">
        <w:rPr>
          <w:sz w:val="28"/>
          <w:szCs w:val="28"/>
        </w:rPr>
        <w:t xml:space="preserve">По результатам проверок выявлено </w:t>
      </w:r>
      <w:r w:rsidR="00226DD7">
        <w:rPr>
          <w:sz w:val="28"/>
          <w:szCs w:val="28"/>
        </w:rPr>
        <w:t>443</w:t>
      </w:r>
      <w:r w:rsidRPr="008030A0">
        <w:rPr>
          <w:sz w:val="28"/>
          <w:szCs w:val="28"/>
          <w:lang w:val="tt-RU"/>
        </w:rPr>
        <w:t xml:space="preserve"> </w:t>
      </w:r>
      <w:r w:rsidRPr="008030A0">
        <w:rPr>
          <w:sz w:val="28"/>
          <w:szCs w:val="28"/>
        </w:rPr>
        <w:t>нарушени</w:t>
      </w:r>
      <w:r w:rsidR="00226DD7">
        <w:rPr>
          <w:sz w:val="28"/>
          <w:szCs w:val="28"/>
        </w:rPr>
        <w:t>я</w:t>
      </w:r>
      <w:r w:rsidRPr="008030A0">
        <w:rPr>
          <w:sz w:val="28"/>
          <w:szCs w:val="28"/>
        </w:rPr>
        <w:t xml:space="preserve"> законодательства о контрактной</w:t>
      </w:r>
      <w:r w:rsidRPr="006333F1">
        <w:rPr>
          <w:sz w:val="28"/>
          <w:szCs w:val="28"/>
        </w:rPr>
        <w:t xml:space="preserve"> системе в сфере закупок товаров, работ, услуг. </w:t>
      </w:r>
    </w:p>
    <w:p w:rsidR="00F950CB" w:rsidRPr="006333F1" w:rsidRDefault="00C64F7D" w:rsidP="00F950CB">
      <w:pPr>
        <w:widowControl w:val="0"/>
        <w:spacing w:line="288" w:lineRule="auto"/>
        <w:ind w:right="-40" w:firstLine="709"/>
        <w:jc w:val="both"/>
        <w:rPr>
          <w:sz w:val="28"/>
          <w:szCs w:val="28"/>
        </w:rPr>
      </w:pPr>
      <w:r w:rsidRPr="006333F1">
        <w:rPr>
          <w:sz w:val="28"/>
          <w:szCs w:val="28"/>
          <w:lang w:val="tt-RU"/>
        </w:rPr>
        <w:t>Выдано 2 п</w:t>
      </w:r>
      <w:proofErr w:type="spellStart"/>
      <w:r w:rsidR="00F950CB" w:rsidRPr="006333F1">
        <w:rPr>
          <w:sz w:val="28"/>
          <w:szCs w:val="28"/>
        </w:rPr>
        <w:t>редписани</w:t>
      </w:r>
      <w:proofErr w:type="spellEnd"/>
      <w:r w:rsidR="00F950CB" w:rsidRPr="006333F1">
        <w:rPr>
          <w:sz w:val="28"/>
          <w:szCs w:val="28"/>
          <w:lang w:val="tt-RU"/>
        </w:rPr>
        <w:t>я</w:t>
      </w:r>
      <w:r w:rsidR="00F950CB" w:rsidRPr="006333F1">
        <w:rPr>
          <w:sz w:val="28"/>
          <w:szCs w:val="28"/>
        </w:rPr>
        <w:t xml:space="preserve"> об устранении нарушений законодательства о контрактной системе в сфере закупок.</w:t>
      </w:r>
    </w:p>
    <w:p w:rsidR="00F950CB" w:rsidRPr="006333F1" w:rsidRDefault="00F950CB" w:rsidP="00F950CB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333F1">
        <w:rPr>
          <w:sz w:val="28"/>
          <w:szCs w:val="28"/>
        </w:rPr>
        <w:t xml:space="preserve">В Прокуратуру Республики Татарстан направлены материалы, содержащие нарушения законодательства о контрактной системе в сфере закупок товаров, работ, услуг по </w:t>
      </w:r>
      <w:r w:rsidR="00C64F7D" w:rsidRPr="006333F1">
        <w:rPr>
          <w:sz w:val="28"/>
          <w:szCs w:val="28"/>
        </w:rPr>
        <w:t>1</w:t>
      </w:r>
      <w:r w:rsidR="00226DD7">
        <w:rPr>
          <w:sz w:val="28"/>
          <w:szCs w:val="28"/>
        </w:rPr>
        <w:t>1</w:t>
      </w:r>
      <w:r w:rsidRPr="006333F1">
        <w:rPr>
          <w:sz w:val="28"/>
          <w:szCs w:val="28"/>
        </w:rPr>
        <w:t>-ти проверкам.</w:t>
      </w:r>
    </w:p>
    <w:p w:rsidR="00F57F8B" w:rsidRPr="006333F1" w:rsidRDefault="00F57F8B" w:rsidP="00F57F8B">
      <w:pPr>
        <w:snapToGrid w:val="0"/>
        <w:spacing w:line="288" w:lineRule="auto"/>
        <w:ind w:firstLine="709"/>
        <w:jc w:val="both"/>
        <w:rPr>
          <w:sz w:val="28"/>
          <w:szCs w:val="28"/>
        </w:rPr>
      </w:pPr>
      <w:r w:rsidRPr="006333F1">
        <w:rPr>
          <w:sz w:val="28"/>
          <w:szCs w:val="28"/>
        </w:rPr>
        <w:t xml:space="preserve">За 2021 год рассмотрено </w:t>
      </w:r>
      <w:r>
        <w:rPr>
          <w:sz w:val="28"/>
          <w:szCs w:val="28"/>
        </w:rPr>
        <w:t>87</w:t>
      </w:r>
      <w:r w:rsidRPr="006333F1">
        <w:rPr>
          <w:sz w:val="28"/>
          <w:szCs w:val="28"/>
        </w:rPr>
        <w:t xml:space="preserve"> дел об административных правонарушениях за нарушение законодательства о контрактной системе в сфере закупок товаров, работ, услуг. </w:t>
      </w:r>
    </w:p>
    <w:p w:rsidR="00F57F8B" w:rsidRPr="002034E2" w:rsidRDefault="00F57F8B" w:rsidP="00875085">
      <w:pPr>
        <w:keepLines/>
        <w:snapToGrid w:val="0"/>
        <w:spacing w:line="288" w:lineRule="auto"/>
        <w:ind w:firstLine="709"/>
        <w:jc w:val="both"/>
        <w:rPr>
          <w:sz w:val="28"/>
          <w:szCs w:val="28"/>
        </w:rPr>
      </w:pPr>
      <w:r w:rsidRPr="006333F1">
        <w:rPr>
          <w:sz w:val="28"/>
          <w:szCs w:val="28"/>
        </w:rPr>
        <w:t xml:space="preserve">По результатам рассмотрения дел об административных правонарушениях наложены административные штрафы на должностных лиц заказчиков на сумму </w:t>
      </w:r>
      <w:r>
        <w:rPr>
          <w:sz w:val="28"/>
          <w:szCs w:val="28"/>
        </w:rPr>
        <w:t xml:space="preserve"> </w:t>
      </w:r>
      <w:r w:rsidRPr="006333F1">
        <w:rPr>
          <w:sz w:val="28"/>
          <w:szCs w:val="28"/>
        </w:rPr>
        <w:t>1</w:t>
      </w:r>
      <w:r>
        <w:rPr>
          <w:sz w:val="28"/>
          <w:szCs w:val="28"/>
        </w:rPr>
        <w:t xml:space="preserve"> 208</w:t>
      </w:r>
      <w:r w:rsidRPr="006333F1">
        <w:rPr>
          <w:sz w:val="28"/>
          <w:szCs w:val="28"/>
        </w:rPr>
        <w:t>,</w:t>
      </w:r>
      <w:r w:rsidR="00875085">
        <w:rPr>
          <w:sz w:val="28"/>
          <w:szCs w:val="28"/>
        </w:rPr>
        <w:t>4</w:t>
      </w:r>
      <w:r w:rsidRPr="006333F1">
        <w:rPr>
          <w:sz w:val="28"/>
          <w:szCs w:val="28"/>
        </w:rPr>
        <w:t xml:space="preserve"> тыс. рублей, в бюджет поступило </w:t>
      </w:r>
      <w:r>
        <w:rPr>
          <w:sz w:val="28"/>
          <w:szCs w:val="28"/>
        </w:rPr>
        <w:t>1 281</w:t>
      </w:r>
      <w:r w:rsidRPr="006333F1">
        <w:rPr>
          <w:sz w:val="28"/>
          <w:szCs w:val="28"/>
        </w:rPr>
        <w:t>,</w:t>
      </w:r>
      <w:r>
        <w:rPr>
          <w:sz w:val="28"/>
          <w:szCs w:val="28"/>
        </w:rPr>
        <w:t xml:space="preserve">4 тыс. рублей, в том числе 73,0 тыс. рублей по административным делам, возбужденным и рассмотренным в 2020г. </w:t>
      </w:r>
      <w:r w:rsidRPr="006333F1">
        <w:rPr>
          <w:sz w:val="28"/>
          <w:szCs w:val="28"/>
        </w:rPr>
        <w:t>Оплата административных штрафов производилась в установленные сроки, в службу судебных приставов материалы не передавались.</w:t>
      </w:r>
    </w:p>
    <w:p w:rsidR="00180279" w:rsidRDefault="00E04C4D" w:rsidP="001906C2">
      <w:pPr>
        <w:pStyle w:val="2"/>
        <w:suppressAutoHyphens/>
        <w:spacing w:line="288" w:lineRule="auto"/>
        <w:ind w:firstLine="709"/>
      </w:pPr>
      <w:r w:rsidRPr="00190683">
        <w:t xml:space="preserve">В части обеспечения защиты прав и законных интересов участников закупок сообщаем, что </w:t>
      </w:r>
      <w:r w:rsidR="00F152C0" w:rsidRPr="00190683">
        <w:t>за 20</w:t>
      </w:r>
      <w:r w:rsidR="00971EF7">
        <w:t>2</w:t>
      </w:r>
      <w:r w:rsidR="00096D7C">
        <w:t>1</w:t>
      </w:r>
      <w:r w:rsidR="00F152C0" w:rsidRPr="00190683">
        <w:t xml:space="preserve"> год </w:t>
      </w:r>
      <w:r w:rsidRPr="00190683">
        <w:t>в Министерство финансов Республики Татарстан жалоб о нарушениях законодательства о контрактной системе в сфере закупок товаров, работ, услуг не поступало.</w:t>
      </w:r>
    </w:p>
    <w:sectPr w:rsidR="00180279" w:rsidSect="0094581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ED"/>
    <w:rsid w:val="00030757"/>
    <w:rsid w:val="000843B3"/>
    <w:rsid w:val="000913CD"/>
    <w:rsid w:val="00096D7C"/>
    <w:rsid w:val="000A0AA0"/>
    <w:rsid w:val="000A1477"/>
    <w:rsid w:val="000A1C7D"/>
    <w:rsid w:val="000B10E4"/>
    <w:rsid w:val="000B12CD"/>
    <w:rsid w:val="000D149C"/>
    <w:rsid w:val="000D6486"/>
    <w:rsid w:val="000F66D0"/>
    <w:rsid w:val="00130671"/>
    <w:rsid w:val="001522BA"/>
    <w:rsid w:val="00152D07"/>
    <w:rsid w:val="001670F1"/>
    <w:rsid w:val="00175982"/>
    <w:rsid w:val="001801C8"/>
    <w:rsid w:val="00180279"/>
    <w:rsid w:val="001902ED"/>
    <w:rsid w:val="00190683"/>
    <w:rsid w:val="001906C2"/>
    <w:rsid w:val="0019104F"/>
    <w:rsid w:val="001C0F30"/>
    <w:rsid w:val="001C11F1"/>
    <w:rsid w:val="001C27AD"/>
    <w:rsid w:val="001C79AB"/>
    <w:rsid w:val="001D5FA2"/>
    <w:rsid w:val="00200118"/>
    <w:rsid w:val="002021ED"/>
    <w:rsid w:val="002034E2"/>
    <w:rsid w:val="0020400C"/>
    <w:rsid w:val="00205587"/>
    <w:rsid w:val="002114F8"/>
    <w:rsid w:val="00226DD7"/>
    <w:rsid w:val="00247B6A"/>
    <w:rsid w:val="00253134"/>
    <w:rsid w:val="002920F7"/>
    <w:rsid w:val="002A30F6"/>
    <w:rsid w:val="002A64BE"/>
    <w:rsid w:val="002B1EDD"/>
    <w:rsid w:val="002B6731"/>
    <w:rsid w:val="002D23F2"/>
    <w:rsid w:val="002D5BFD"/>
    <w:rsid w:val="002D693E"/>
    <w:rsid w:val="0030085E"/>
    <w:rsid w:val="00310C1E"/>
    <w:rsid w:val="00333820"/>
    <w:rsid w:val="003346CD"/>
    <w:rsid w:val="00337D60"/>
    <w:rsid w:val="0034718B"/>
    <w:rsid w:val="00353E13"/>
    <w:rsid w:val="00380727"/>
    <w:rsid w:val="003A2669"/>
    <w:rsid w:val="003A4802"/>
    <w:rsid w:val="003B05F6"/>
    <w:rsid w:val="003B4B50"/>
    <w:rsid w:val="003D1956"/>
    <w:rsid w:val="003D3058"/>
    <w:rsid w:val="0040362E"/>
    <w:rsid w:val="00407DCD"/>
    <w:rsid w:val="00437658"/>
    <w:rsid w:val="00444EFB"/>
    <w:rsid w:val="004545A4"/>
    <w:rsid w:val="004A1431"/>
    <w:rsid w:val="004A2533"/>
    <w:rsid w:val="004B7093"/>
    <w:rsid w:val="004C3D42"/>
    <w:rsid w:val="004D0A34"/>
    <w:rsid w:val="004D2D21"/>
    <w:rsid w:val="00511D32"/>
    <w:rsid w:val="00513E0F"/>
    <w:rsid w:val="0053264C"/>
    <w:rsid w:val="00533320"/>
    <w:rsid w:val="00536126"/>
    <w:rsid w:val="0054667E"/>
    <w:rsid w:val="005738DF"/>
    <w:rsid w:val="00576769"/>
    <w:rsid w:val="00580E86"/>
    <w:rsid w:val="005C1B93"/>
    <w:rsid w:val="005D324B"/>
    <w:rsid w:val="005D59C4"/>
    <w:rsid w:val="005D74F8"/>
    <w:rsid w:val="005D76BA"/>
    <w:rsid w:val="005E472A"/>
    <w:rsid w:val="00622FCF"/>
    <w:rsid w:val="006333F1"/>
    <w:rsid w:val="006466EB"/>
    <w:rsid w:val="00665FCA"/>
    <w:rsid w:val="00671048"/>
    <w:rsid w:val="006755C1"/>
    <w:rsid w:val="00676386"/>
    <w:rsid w:val="006917C6"/>
    <w:rsid w:val="0069412B"/>
    <w:rsid w:val="0069685A"/>
    <w:rsid w:val="0069783C"/>
    <w:rsid w:val="006A1BE8"/>
    <w:rsid w:val="006A3899"/>
    <w:rsid w:val="006A6BE6"/>
    <w:rsid w:val="006A6D56"/>
    <w:rsid w:val="006C6EF6"/>
    <w:rsid w:val="006E59DA"/>
    <w:rsid w:val="006F151B"/>
    <w:rsid w:val="0070004D"/>
    <w:rsid w:val="007506D5"/>
    <w:rsid w:val="00760D25"/>
    <w:rsid w:val="00764C6D"/>
    <w:rsid w:val="00776DE4"/>
    <w:rsid w:val="00777A28"/>
    <w:rsid w:val="00785449"/>
    <w:rsid w:val="007A4771"/>
    <w:rsid w:val="007D7119"/>
    <w:rsid w:val="008027E8"/>
    <w:rsid w:val="008030A0"/>
    <w:rsid w:val="00807BD4"/>
    <w:rsid w:val="00810273"/>
    <w:rsid w:val="0081076B"/>
    <w:rsid w:val="00817A72"/>
    <w:rsid w:val="0082360A"/>
    <w:rsid w:val="00853B22"/>
    <w:rsid w:val="00866C78"/>
    <w:rsid w:val="00875085"/>
    <w:rsid w:val="00893AA6"/>
    <w:rsid w:val="008B25E6"/>
    <w:rsid w:val="008D2DA9"/>
    <w:rsid w:val="008F02A4"/>
    <w:rsid w:val="008F03F7"/>
    <w:rsid w:val="008F3197"/>
    <w:rsid w:val="009217CE"/>
    <w:rsid w:val="00922F73"/>
    <w:rsid w:val="00932A57"/>
    <w:rsid w:val="00934D51"/>
    <w:rsid w:val="009407D1"/>
    <w:rsid w:val="0094581E"/>
    <w:rsid w:val="00950DB4"/>
    <w:rsid w:val="009612D1"/>
    <w:rsid w:val="00971EF7"/>
    <w:rsid w:val="00975B85"/>
    <w:rsid w:val="00987F83"/>
    <w:rsid w:val="009A0EEF"/>
    <w:rsid w:val="009A45C7"/>
    <w:rsid w:val="009B0D4E"/>
    <w:rsid w:val="009D3D90"/>
    <w:rsid w:val="00A04583"/>
    <w:rsid w:val="00A07619"/>
    <w:rsid w:val="00A15DC4"/>
    <w:rsid w:val="00A35842"/>
    <w:rsid w:val="00A40AFC"/>
    <w:rsid w:val="00A40E2D"/>
    <w:rsid w:val="00A42E5C"/>
    <w:rsid w:val="00A51DBB"/>
    <w:rsid w:val="00A551E1"/>
    <w:rsid w:val="00A81E40"/>
    <w:rsid w:val="00A8407D"/>
    <w:rsid w:val="00A87F6B"/>
    <w:rsid w:val="00AB4832"/>
    <w:rsid w:val="00AB50FD"/>
    <w:rsid w:val="00AD4B90"/>
    <w:rsid w:val="00B05C9A"/>
    <w:rsid w:val="00B15B63"/>
    <w:rsid w:val="00B16E11"/>
    <w:rsid w:val="00B17BC9"/>
    <w:rsid w:val="00B25D11"/>
    <w:rsid w:val="00B25D1D"/>
    <w:rsid w:val="00B32DB8"/>
    <w:rsid w:val="00B36486"/>
    <w:rsid w:val="00B4101A"/>
    <w:rsid w:val="00B50965"/>
    <w:rsid w:val="00B63AF7"/>
    <w:rsid w:val="00B85A2A"/>
    <w:rsid w:val="00BB7A69"/>
    <w:rsid w:val="00BC51C3"/>
    <w:rsid w:val="00BC5EB5"/>
    <w:rsid w:val="00C00FB7"/>
    <w:rsid w:val="00C33F04"/>
    <w:rsid w:val="00C41B98"/>
    <w:rsid w:val="00C64F7D"/>
    <w:rsid w:val="00C750BB"/>
    <w:rsid w:val="00C84CEC"/>
    <w:rsid w:val="00CB41ED"/>
    <w:rsid w:val="00D26644"/>
    <w:rsid w:val="00D34F75"/>
    <w:rsid w:val="00D357EC"/>
    <w:rsid w:val="00D4586F"/>
    <w:rsid w:val="00D741FE"/>
    <w:rsid w:val="00D87FC8"/>
    <w:rsid w:val="00D97A02"/>
    <w:rsid w:val="00DE57CD"/>
    <w:rsid w:val="00DE63AE"/>
    <w:rsid w:val="00DE7897"/>
    <w:rsid w:val="00E00DC3"/>
    <w:rsid w:val="00E02C58"/>
    <w:rsid w:val="00E04C4D"/>
    <w:rsid w:val="00E11D60"/>
    <w:rsid w:val="00E15F70"/>
    <w:rsid w:val="00E21FB4"/>
    <w:rsid w:val="00E31E81"/>
    <w:rsid w:val="00E37AB5"/>
    <w:rsid w:val="00E4673E"/>
    <w:rsid w:val="00E52483"/>
    <w:rsid w:val="00E5575B"/>
    <w:rsid w:val="00E6108B"/>
    <w:rsid w:val="00E7669E"/>
    <w:rsid w:val="00E83B6F"/>
    <w:rsid w:val="00E875B6"/>
    <w:rsid w:val="00E97A61"/>
    <w:rsid w:val="00EA79CE"/>
    <w:rsid w:val="00EC5F23"/>
    <w:rsid w:val="00EF4FBD"/>
    <w:rsid w:val="00F152C0"/>
    <w:rsid w:val="00F22B83"/>
    <w:rsid w:val="00F247FE"/>
    <w:rsid w:val="00F57F8B"/>
    <w:rsid w:val="00F64B0D"/>
    <w:rsid w:val="00F82CFE"/>
    <w:rsid w:val="00F857A3"/>
    <w:rsid w:val="00F950CB"/>
    <w:rsid w:val="00FA62CE"/>
    <w:rsid w:val="00FC0044"/>
    <w:rsid w:val="00FC3B3E"/>
    <w:rsid w:val="00FD32BE"/>
    <w:rsid w:val="00FE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02ED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90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"/>
    <w:rsid w:val="001902ED"/>
    <w:pPr>
      <w:spacing w:line="288" w:lineRule="auto"/>
    </w:pPr>
    <w:rPr>
      <w:sz w:val="28"/>
    </w:rPr>
  </w:style>
  <w:style w:type="paragraph" w:customStyle="1" w:styleId="ConsPlusNormal">
    <w:name w:val="ConsPlusNormal"/>
    <w:rsid w:val="00940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4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02ED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90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"/>
    <w:rsid w:val="001902ED"/>
    <w:pPr>
      <w:spacing w:line="288" w:lineRule="auto"/>
    </w:pPr>
    <w:rPr>
      <w:sz w:val="28"/>
    </w:rPr>
  </w:style>
  <w:style w:type="paragraph" w:customStyle="1" w:styleId="ConsPlusNormal">
    <w:name w:val="ConsPlusNormal"/>
    <w:rsid w:val="00940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4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2019-07-02T11:10:00Z</cp:lastPrinted>
  <dcterms:created xsi:type="dcterms:W3CDTF">2022-01-11T06:46:00Z</dcterms:created>
  <dcterms:modified xsi:type="dcterms:W3CDTF">2022-01-17T11:50:00Z</dcterms:modified>
</cp:coreProperties>
</file>